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BD4E" w14:textId="255939EC" w:rsidR="0055478D" w:rsidRPr="00E5546E" w:rsidRDefault="0055478D" w:rsidP="00554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E5546E">
        <w:rPr>
          <w:b/>
          <w:smallCaps/>
          <w:color w:val="000000" w:themeColor="text1"/>
          <w:sz w:val="28"/>
          <w:szCs w:val="28"/>
        </w:rPr>
        <w:t>ANEXO III – «INFORME B»</w:t>
      </w:r>
    </w:p>
    <w:p w14:paraId="6681FB1D" w14:textId="77777777" w:rsidR="00507F69" w:rsidRPr="00E5546E" w:rsidRDefault="00507F69" w:rsidP="00507F69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position w:val="-1"/>
          <w:highlight w:val="yellow"/>
          <w:lang w:val="es-ES"/>
        </w:rPr>
      </w:pPr>
    </w:p>
    <w:p w14:paraId="69EEA271" w14:textId="40BB24DD" w:rsidR="00507F69" w:rsidRPr="00E5546E" w:rsidRDefault="00507F69" w:rsidP="00507F69">
      <w:pPr>
        <w:spacing w:before="120" w:after="120" w:line="240" w:lineRule="auto"/>
        <w:ind w:left="102" w:right="-23"/>
        <w:rPr>
          <w:rFonts w:eastAsia="Arial" w:cstheme="minorHAnsi"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1.</w:t>
      </w:r>
      <w:r w:rsidRPr="00E5546E">
        <w:rPr>
          <w:rFonts w:eastAsia="Arial" w:cstheme="minorHAnsi"/>
          <w:b/>
          <w:bCs/>
          <w:color w:val="000000" w:themeColor="text1"/>
          <w:spacing w:val="-3"/>
          <w:position w:val="-1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5"/>
          <w:position w:val="-1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-7"/>
          <w:position w:val="-1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lang w:val="es-ES"/>
        </w:rPr>
        <w:t>O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S</w:t>
      </w:r>
      <w:r w:rsidRPr="00E5546E">
        <w:rPr>
          <w:rFonts w:eastAsia="Arial" w:cstheme="minorHAnsi"/>
          <w:b/>
          <w:bCs/>
          <w:color w:val="000000" w:themeColor="text1"/>
          <w:spacing w:val="-6"/>
          <w:position w:val="-1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ID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IFI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C</w:t>
      </w:r>
      <w:r w:rsidRPr="00E5546E">
        <w:rPr>
          <w:rFonts w:eastAsia="Arial" w:cstheme="minorHAnsi"/>
          <w:b/>
          <w:bCs/>
          <w:color w:val="000000" w:themeColor="text1"/>
          <w:spacing w:val="-7"/>
          <w:position w:val="-1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lang w:val="es-ES"/>
        </w:rPr>
        <w:t>VO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S</w:t>
      </w:r>
    </w:p>
    <w:p w14:paraId="02DAA8E3" w14:textId="77777777" w:rsidR="00507F69" w:rsidRPr="00E5546E" w:rsidRDefault="00507F69" w:rsidP="00507F69">
      <w:pPr>
        <w:spacing w:before="7" w:after="0" w:line="12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W w:w="76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5812"/>
      </w:tblGrid>
      <w:tr w:rsidR="00E5546E" w:rsidRPr="00E5546E" w14:paraId="2D79B147" w14:textId="77777777" w:rsidTr="001F5AA2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8DCC28" w14:textId="77777777" w:rsidR="00507F69" w:rsidRPr="00E5546E" w:rsidRDefault="00507F69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Centro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DDD24" w14:textId="77777777" w:rsidR="00507F69" w:rsidRPr="00E5546E" w:rsidRDefault="00507F69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4140D502" w14:textId="77777777" w:rsidTr="001F5AA2">
        <w:trPr>
          <w:trHeight w:hRule="exact" w:val="393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92CCBB" w14:textId="77777777" w:rsidR="00507F69" w:rsidRPr="00E5546E" w:rsidRDefault="00507F69" w:rsidP="001F5AA2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Código centro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4F6E8" w14:textId="77777777" w:rsidR="00507F69" w:rsidRPr="00E5546E" w:rsidRDefault="00507F69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695BD66F" w14:textId="77777777" w:rsidTr="001F5AA2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388670" w14:textId="77777777" w:rsidR="00507F69" w:rsidRPr="00E5546E" w:rsidRDefault="00507F69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Localidad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A7949" w14:textId="77777777" w:rsidR="00507F69" w:rsidRPr="00E5546E" w:rsidRDefault="00507F69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F35358" w:rsidRPr="00E5546E" w14:paraId="131C56DB" w14:textId="77777777" w:rsidTr="001F5AA2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33E5644" w14:textId="77777777" w:rsidR="00507F69" w:rsidRPr="00E5546E" w:rsidRDefault="00507F69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Iniciales de la víctima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01E70" w14:textId="77777777" w:rsidR="00507F69" w:rsidRPr="00E5546E" w:rsidRDefault="00507F69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13CC174" w14:textId="77777777" w:rsidR="00507F69" w:rsidRPr="00E5546E" w:rsidRDefault="00507F69" w:rsidP="00507F69">
      <w:pPr>
        <w:spacing w:before="20" w:after="0" w:line="280" w:lineRule="exact"/>
        <w:rPr>
          <w:rFonts w:cstheme="minorHAnsi"/>
          <w:color w:val="000000" w:themeColor="text1"/>
          <w:sz w:val="20"/>
          <w:szCs w:val="20"/>
        </w:rPr>
      </w:pPr>
    </w:p>
    <w:p w14:paraId="52D648AF" w14:textId="77777777" w:rsidR="00507F69" w:rsidRPr="00E5546E" w:rsidRDefault="00507F69" w:rsidP="00507F69">
      <w:pPr>
        <w:spacing w:before="120" w:after="60" w:line="240" w:lineRule="auto"/>
        <w:ind w:left="283" w:right="-23" w:hanging="181"/>
        <w:rPr>
          <w:rFonts w:eastAsia="Arial" w:cstheme="minorHAnsi"/>
          <w:b/>
          <w:bCs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>2. INFORMACIÓN ADICIONAL Y DATOS RELEVANTES SURGIDOS TRAS EL ENVÍO DEL «INFORME A» A LA INSPECCIÓN DE EDUCACIÓN</w:t>
      </w:r>
    </w:p>
    <w:p w14:paraId="01AF32F3" w14:textId="77777777" w:rsidR="00507F69" w:rsidRPr="00E5546E" w:rsidRDefault="00507F69" w:rsidP="00507F69">
      <w:pPr>
        <w:spacing w:before="48" w:after="0" w:line="240" w:lineRule="auto"/>
        <w:ind w:left="284" w:right="195"/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</w:pP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El alumnado implicado será identificado por medio de iniciales.</w:t>
      </w:r>
    </w:p>
    <w:p w14:paraId="394251CB" w14:textId="77777777" w:rsidR="00507F69" w:rsidRPr="00E5546E" w:rsidRDefault="00507F69" w:rsidP="00507F69">
      <w:pPr>
        <w:spacing w:after="0" w:line="12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4048B775" w14:textId="77777777" w:rsidR="00507F69" w:rsidRPr="00E5546E" w:rsidRDefault="00507F69" w:rsidP="00507F6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Descripción de la nueva información procedente de reuniones, entrevistas, observaciones en el aula, otros lugares o por otras fuentes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109CB513" w14:textId="77777777" w:rsidTr="001F5AA2">
        <w:tc>
          <w:tcPr>
            <w:tcW w:w="7932" w:type="dxa"/>
          </w:tcPr>
          <w:p w14:paraId="40B2E4C3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9FEDDD7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1914225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CA35265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6DB5F35" w14:textId="77777777" w:rsidR="00507F69" w:rsidRPr="00E5546E" w:rsidRDefault="00507F69" w:rsidP="00507F69">
      <w:pPr>
        <w:spacing w:before="8" w:after="0" w:line="15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08E07522" w14:textId="77777777" w:rsidR="00507F69" w:rsidRPr="00E5546E" w:rsidRDefault="00507F69" w:rsidP="00507F69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</w:rPr>
      </w:pPr>
      <w:r w:rsidRPr="00E5546E">
        <w:rPr>
          <w:rFonts w:eastAsia="Arial" w:cstheme="minorHAnsi"/>
          <w:b/>
          <w:bCs/>
          <w:color w:val="000000" w:themeColor="text1"/>
        </w:rPr>
        <w:t>3. PLAN DE ACTUACIÓN</w:t>
      </w:r>
    </w:p>
    <w:p w14:paraId="25FA5D04" w14:textId="77777777" w:rsidR="00507F69" w:rsidRPr="00E5546E" w:rsidRDefault="00507F69" w:rsidP="00507F6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Equipo responsable de seguimiento del caso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7356EA4F" w14:textId="77777777" w:rsidTr="001F5AA2">
        <w:tc>
          <w:tcPr>
            <w:tcW w:w="7932" w:type="dxa"/>
          </w:tcPr>
          <w:p w14:paraId="10CF16C2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3A8BBB5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B36078A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2CC0B7A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8E1390F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867CE42" w14:textId="77777777" w:rsidR="00507F69" w:rsidRPr="00E5546E" w:rsidRDefault="00507F69" w:rsidP="00507F6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>Actuaciones de carácter educativo</w:t>
      </w:r>
    </w:p>
    <w:p w14:paraId="7160BA07" w14:textId="77777777" w:rsidR="00507F69" w:rsidRPr="00E5546E" w:rsidRDefault="00507F69" w:rsidP="00507F69">
      <w:pPr>
        <w:spacing w:before="120" w:after="60" w:line="240" w:lineRule="auto"/>
        <w:ind w:left="567" w:right="-23"/>
        <w:rPr>
          <w:rFonts w:eastAsia="Arial" w:cstheme="minorHAnsi"/>
          <w:bCs/>
          <w:i/>
          <w:color w:val="000000" w:themeColor="text1"/>
          <w:spacing w:val="1"/>
          <w:sz w:val="20"/>
          <w:szCs w:val="20"/>
        </w:rPr>
      </w:pPr>
      <w:r w:rsidRPr="00E5546E">
        <w:rPr>
          <w:rFonts w:eastAsia="Arial" w:cstheme="minorHAnsi"/>
          <w:bCs/>
          <w:i/>
          <w:color w:val="000000" w:themeColor="text1"/>
          <w:spacing w:val="1"/>
          <w:sz w:val="20"/>
          <w:szCs w:val="20"/>
        </w:rPr>
        <w:t>- Con la víctima: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4147166E" w14:textId="77777777" w:rsidTr="001F5AA2">
        <w:tc>
          <w:tcPr>
            <w:tcW w:w="7932" w:type="dxa"/>
          </w:tcPr>
          <w:p w14:paraId="26CD88A5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5FFDD36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D62E18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B32184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51993C8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F344B55" w14:textId="77777777" w:rsidR="00507F69" w:rsidRPr="00E5546E" w:rsidRDefault="00507F69" w:rsidP="00507F69">
      <w:pPr>
        <w:spacing w:before="120" w:after="60" w:line="240" w:lineRule="auto"/>
        <w:ind w:left="567" w:right="-23"/>
        <w:rPr>
          <w:rFonts w:eastAsia="Arial" w:cstheme="minorHAnsi"/>
          <w:bCs/>
          <w:i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i/>
          <w:color w:val="000000" w:themeColor="text1"/>
          <w:spacing w:val="1"/>
          <w:sz w:val="20"/>
          <w:szCs w:val="20"/>
          <w:lang w:val="es-ES"/>
        </w:rPr>
        <w:t>- Con el alumnado con comportamiento acosador: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0D5DF5D1" w14:textId="77777777" w:rsidTr="001F5AA2">
        <w:tc>
          <w:tcPr>
            <w:tcW w:w="7932" w:type="dxa"/>
          </w:tcPr>
          <w:p w14:paraId="743ADFC1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1A6F430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CF29FB1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2E5235E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B8A8D5C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8ABFBE9" w14:textId="77777777" w:rsidR="00507F69" w:rsidRPr="00E5546E" w:rsidRDefault="00507F69" w:rsidP="00507F69">
      <w:pPr>
        <w:spacing w:before="120" w:after="60" w:line="240" w:lineRule="auto"/>
        <w:ind w:left="567" w:right="-23"/>
        <w:rPr>
          <w:rFonts w:eastAsia="Arial" w:cstheme="minorHAnsi"/>
          <w:bCs/>
          <w:i/>
          <w:color w:val="000000" w:themeColor="text1"/>
          <w:spacing w:val="1"/>
          <w:sz w:val="20"/>
          <w:szCs w:val="20"/>
          <w:lang w:val="es-ES"/>
        </w:rPr>
      </w:pPr>
    </w:p>
    <w:p w14:paraId="28EC0132" w14:textId="77777777" w:rsidR="00507F69" w:rsidRPr="00E5546E" w:rsidRDefault="00507F69" w:rsidP="00507F69">
      <w:pPr>
        <w:spacing w:after="0" w:line="240" w:lineRule="auto"/>
        <w:rPr>
          <w:rFonts w:eastAsia="Arial" w:cstheme="minorHAnsi"/>
          <w:bCs/>
          <w:i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i/>
          <w:color w:val="000000" w:themeColor="text1"/>
          <w:spacing w:val="1"/>
          <w:sz w:val="20"/>
          <w:szCs w:val="20"/>
          <w:lang w:val="es-ES"/>
        </w:rPr>
        <w:br w:type="page"/>
      </w:r>
    </w:p>
    <w:p w14:paraId="00F6B60E" w14:textId="77777777" w:rsidR="00507F69" w:rsidRPr="00E5546E" w:rsidRDefault="00507F69" w:rsidP="00507F69">
      <w:pPr>
        <w:spacing w:before="120" w:after="60" w:line="240" w:lineRule="auto"/>
        <w:ind w:left="567" w:right="-23"/>
        <w:rPr>
          <w:rFonts w:eastAsia="Arial" w:cstheme="minorHAnsi"/>
          <w:bCs/>
          <w:i/>
          <w:color w:val="000000" w:themeColor="text1"/>
          <w:spacing w:val="1"/>
          <w:sz w:val="20"/>
          <w:szCs w:val="20"/>
          <w:lang w:val="es-ES"/>
        </w:rPr>
      </w:pPr>
    </w:p>
    <w:p w14:paraId="13B2F73A" w14:textId="77777777" w:rsidR="00507F69" w:rsidRPr="00E5546E" w:rsidRDefault="00507F69" w:rsidP="00507F69">
      <w:pPr>
        <w:spacing w:before="120" w:after="60" w:line="240" w:lineRule="auto"/>
        <w:ind w:left="567" w:right="-23"/>
        <w:rPr>
          <w:rFonts w:eastAsia="Arial" w:cstheme="minorHAnsi"/>
          <w:bCs/>
          <w:i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i/>
          <w:color w:val="000000" w:themeColor="text1"/>
          <w:spacing w:val="1"/>
          <w:sz w:val="20"/>
          <w:szCs w:val="20"/>
          <w:lang w:val="es-ES"/>
        </w:rPr>
        <w:t>- Con el alumnado espectador o, en su caso, con el grupo de la clase: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0FA13DC0" w14:textId="77777777" w:rsidTr="001F5AA2">
        <w:tc>
          <w:tcPr>
            <w:tcW w:w="7932" w:type="dxa"/>
          </w:tcPr>
          <w:p w14:paraId="53C33221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266FAF7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3B67ECB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B2AF9E7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AC200B0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37CAB21D" w14:textId="77777777" w:rsidR="00507F69" w:rsidRPr="00E5546E" w:rsidRDefault="00507F69" w:rsidP="00507F6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>Otras actuaciones</w:t>
      </w:r>
    </w:p>
    <w:p w14:paraId="761FC152" w14:textId="77777777" w:rsidR="00507F69" w:rsidRPr="00E5546E" w:rsidRDefault="00507F69" w:rsidP="00507F69">
      <w:pPr>
        <w:spacing w:before="120" w:after="60" w:line="240" w:lineRule="auto"/>
        <w:ind w:left="567" w:right="-23"/>
        <w:rPr>
          <w:rFonts w:eastAsia="Arial" w:cstheme="minorHAnsi"/>
          <w:bCs/>
          <w:i/>
          <w:color w:val="000000" w:themeColor="text1"/>
          <w:spacing w:val="1"/>
          <w:sz w:val="20"/>
          <w:szCs w:val="20"/>
        </w:rPr>
      </w:pPr>
      <w:r w:rsidRPr="00E5546E">
        <w:rPr>
          <w:rFonts w:eastAsia="Arial" w:cstheme="minorHAnsi"/>
          <w:bCs/>
          <w:i/>
          <w:color w:val="000000" w:themeColor="text1"/>
          <w:spacing w:val="1"/>
          <w:sz w:val="20"/>
          <w:szCs w:val="20"/>
        </w:rPr>
        <w:t>- Con las familias: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0C3B6D3C" w14:textId="77777777" w:rsidTr="001F5AA2">
        <w:tc>
          <w:tcPr>
            <w:tcW w:w="7932" w:type="dxa"/>
          </w:tcPr>
          <w:p w14:paraId="3B486F3C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E021CB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57D5027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788EC2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0970DC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EDA4AF2" w14:textId="77777777" w:rsidR="00507F69" w:rsidRPr="00E5546E" w:rsidRDefault="00507F69" w:rsidP="00507F69">
      <w:pPr>
        <w:spacing w:before="120" w:after="60" w:line="240" w:lineRule="auto"/>
        <w:ind w:left="567" w:right="-23"/>
        <w:rPr>
          <w:rFonts w:eastAsia="Arial" w:cstheme="minorHAnsi"/>
          <w:bCs/>
          <w:i/>
          <w:color w:val="000000" w:themeColor="text1"/>
          <w:spacing w:val="1"/>
          <w:sz w:val="20"/>
          <w:szCs w:val="20"/>
        </w:rPr>
      </w:pPr>
      <w:r w:rsidRPr="00E5546E">
        <w:rPr>
          <w:rFonts w:eastAsia="Arial" w:cstheme="minorHAnsi"/>
          <w:bCs/>
          <w:i/>
          <w:color w:val="000000" w:themeColor="text1"/>
          <w:spacing w:val="1"/>
          <w:sz w:val="20"/>
          <w:szCs w:val="20"/>
        </w:rPr>
        <w:t>- Con el equipo docente: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042E8AE2" w14:textId="77777777" w:rsidTr="001F5AA2">
        <w:tc>
          <w:tcPr>
            <w:tcW w:w="7932" w:type="dxa"/>
          </w:tcPr>
          <w:p w14:paraId="777A0FEF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C244DA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7D830F1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BDA6DE9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5B74DC0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892A233" w14:textId="77777777" w:rsidR="00507F69" w:rsidRPr="00E5546E" w:rsidRDefault="00507F69" w:rsidP="00507F6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Actuaciones específicas en caso de ciberacoso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6870FE11" w14:textId="77777777" w:rsidTr="001F5AA2">
        <w:tc>
          <w:tcPr>
            <w:tcW w:w="7932" w:type="dxa"/>
          </w:tcPr>
          <w:p w14:paraId="7C652470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F33D971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329AE87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11928CA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D3EAC9D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1CFB5E8" w14:textId="77777777" w:rsidR="00507F69" w:rsidRPr="00E5546E" w:rsidRDefault="00507F69" w:rsidP="00507F69">
      <w:pPr>
        <w:spacing w:before="120" w:after="60" w:line="240" w:lineRule="auto"/>
        <w:ind w:left="567" w:right="-23"/>
        <w:rPr>
          <w:rFonts w:eastAsia="Arial" w:cstheme="minorHAnsi"/>
          <w:bCs/>
          <w:i/>
          <w:color w:val="000000" w:themeColor="text1"/>
          <w:spacing w:val="1"/>
          <w:sz w:val="20"/>
          <w:szCs w:val="20"/>
          <w:lang w:val="es-ES"/>
        </w:rPr>
      </w:pPr>
    </w:p>
    <w:p w14:paraId="2882560E" w14:textId="77777777" w:rsidR="00507F69" w:rsidRPr="00E5546E" w:rsidRDefault="00507F69" w:rsidP="00507F69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>4. REUNIONES CON LAS FAMILIAS O PERSONAS TUTORAS LEGALES</w:t>
      </w:r>
    </w:p>
    <w:p w14:paraId="2B2C2995" w14:textId="77777777" w:rsidR="00507F69" w:rsidRPr="00E5546E" w:rsidRDefault="00507F69" w:rsidP="00507F6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Fechas, asistentes, objetivos de la reunión y conclusiones y/o decisiones obtenidas en las reuniones celebradas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7B807D60" w14:textId="77777777" w:rsidTr="001F5AA2">
        <w:tc>
          <w:tcPr>
            <w:tcW w:w="7932" w:type="dxa"/>
          </w:tcPr>
          <w:p w14:paraId="58441271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68466AC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063A45B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9A52906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023AF96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413D040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7292163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FF297AD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8B190FA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F13AB73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0A53272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C8D06D1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94B8419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1179CCE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1E76FFE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6C01F25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37786EF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B56C410" w14:textId="77777777" w:rsidR="00507F69" w:rsidRPr="00E5546E" w:rsidRDefault="00507F69" w:rsidP="00507F69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highlight w:val="yellow"/>
          <w:lang w:val="es-ES"/>
        </w:rPr>
      </w:pPr>
    </w:p>
    <w:p w14:paraId="1AAC5AC7" w14:textId="77777777" w:rsidR="00507F69" w:rsidRPr="00E5546E" w:rsidRDefault="00507F69" w:rsidP="00507F69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highlight w:val="yellow"/>
          <w:lang w:val="es-ES"/>
        </w:rPr>
      </w:pPr>
    </w:p>
    <w:p w14:paraId="61234A46" w14:textId="77777777" w:rsidR="00507F69" w:rsidRPr="00E5546E" w:rsidRDefault="00507F69" w:rsidP="00507F69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>5. SEGUIMIENTO Y EVALUACIÓN DE LA SITUACIÓN DE ACOSO</w:t>
      </w:r>
    </w:p>
    <w:p w14:paraId="21E5524C" w14:textId="77777777" w:rsidR="00507F69" w:rsidRPr="00E5546E" w:rsidRDefault="00507F69" w:rsidP="00507F6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Seguimiento del plan de actuación: procedimiento, fechas de seguimiento y responsables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0EF5B3DB" w14:textId="77777777" w:rsidTr="001F5AA2">
        <w:tc>
          <w:tcPr>
            <w:tcW w:w="7932" w:type="dxa"/>
          </w:tcPr>
          <w:p w14:paraId="7592F28A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16F9C89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1D4E5BF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F7EB024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A385A86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3017EA0" w14:textId="77777777" w:rsidR="00507F69" w:rsidRPr="00E5546E" w:rsidRDefault="00507F69" w:rsidP="00507F6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Evaluación del plan de actuación y de las intervenciones llevadas a cabo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0DBC2802" w14:textId="77777777" w:rsidTr="001F5AA2">
        <w:tc>
          <w:tcPr>
            <w:tcW w:w="7932" w:type="dxa"/>
          </w:tcPr>
          <w:p w14:paraId="6B637E17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2E91A83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3AB0290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28E0229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CF5D368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657856F" w14:textId="77777777" w:rsidR="00507F69" w:rsidRPr="00E5546E" w:rsidRDefault="00507F69" w:rsidP="00507F69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Procedimiento y frecuencia para informar a la Inspección de Educación.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520DCF9C" w14:textId="77777777" w:rsidTr="001F5AA2">
        <w:tc>
          <w:tcPr>
            <w:tcW w:w="7932" w:type="dxa"/>
          </w:tcPr>
          <w:p w14:paraId="66A6A958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2BB93C0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11FED1E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0D84C80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4FB919B" w14:textId="77777777" w:rsidR="00507F69" w:rsidRPr="00E5546E" w:rsidRDefault="00507F69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6E26783" w14:textId="77777777" w:rsidR="00507F69" w:rsidRPr="00E5546E" w:rsidRDefault="00507F69" w:rsidP="00507F69">
      <w:pPr>
        <w:spacing w:before="240" w:after="0" w:line="240" w:lineRule="auto"/>
        <w:ind w:right="-23"/>
        <w:jc w:val="center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…..,</w:t>
      </w:r>
      <w:r w:rsidRPr="00E5546E">
        <w:rPr>
          <w:rFonts w:eastAsia="Arial" w:cstheme="minorHAnsi"/>
          <w:color w:val="000000" w:themeColor="text1"/>
          <w:spacing w:val="-19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a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……….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-11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de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2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0…..</w:t>
      </w:r>
    </w:p>
    <w:p w14:paraId="66AA169B" w14:textId="77777777" w:rsidR="00507F69" w:rsidRPr="00E5546E" w:rsidRDefault="00507F69" w:rsidP="00507F69">
      <w:pPr>
        <w:spacing w:before="19" w:after="0" w:line="200" w:lineRule="exact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104"/>
      </w:tblGrid>
      <w:tr w:rsidR="00E5546E" w:rsidRPr="00E5546E" w14:paraId="4E15433F" w14:textId="77777777" w:rsidTr="001F5AA2">
        <w:tc>
          <w:tcPr>
            <w:tcW w:w="3964" w:type="dxa"/>
          </w:tcPr>
          <w:p w14:paraId="263228A1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tor</w:t>
            </w:r>
            <w:r w:rsidRPr="00E5546E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14:paraId="6D4D66AD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4D68F1E9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Co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nt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el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q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B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</w:t>
            </w:r>
          </w:p>
        </w:tc>
      </w:tr>
      <w:tr w:rsidR="00E5546E" w:rsidRPr="00E5546E" w14:paraId="016165CA" w14:textId="77777777" w:rsidTr="001F5AA2">
        <w:tc>
          <w:tcPr>
            <w:tcW w:w="3964" w:type="dxa"/>
          </w:tcPr>
          <w:p w14:paraId="20C1AC4B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40FB7C02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0AD12C80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15A4E0D3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7151CC93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6A222001" w14:textId="77777777" w:rsidR="00507F69" w:rsidRPr="00E5546E" w:rsidRDefault="00507F69" w:rsidP="001F5AA2">
            <w:pPr>
              <w:spacing w:before="19" w:line="200" w:lineRule="exac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32C944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495FF5B1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F35358" w:rsidRPr="00E5546E" w14:paraId="22177E1E" w14:textId="77777777" w:rsidTr="001F5AA2">
        <w:tc>
          <w:tcPr>
            <w:tcW w:w="3964" w:type="dxa"/>
          </w:tcPr>
          <w:p w14:paraId="108AABBC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Fd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426" w:type="dxa"/>
          </w:tcPr>
          <w:p w14:paraId="32EB0B5D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7E1FB95F" w14:textId="77777777" w:rsidR="00507F69" w:rsidRPr="00E5546E" w:rsidRDefault="00507F69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Fd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.:</w:t>
            </w:r>
          </w:p>
        </w:tc>
      </w:tr>
    </w:tbl>
    <w:p w14:paraId="7A4E05DC" w14:textId="77777777" w:rsidR="00507F69" w:rsidRPr="00E5546E" w:rsidRDefault="00507F69" w:rsidP="00507F69">
      <w:pPr>
        <w:spacing w:before="19"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59CD4953" w14:textId="77777777" w:rsidR="00507F69" w:rsidRPr="00E5546E" w:rsidRDefault="00507F69" w:rsidP="008702D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color w:val="000000" w:themeColor="text1"/>
        </w:rPr>
      </w:pPr>
    </w:p>
    <w:p w14:paraId="284A2634" w14:textId="7A89AAE9" w:rsidR="00463BF1" w:rsidRPr="00A1099A" w:rsidRDefault="008D1621" w:rsidP="0052044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A1099A">
        <w:rPr>
          <w:color w:val="000000"/>
        </w:rPr>
        <w:t xml:space="preserve"> </w:t>
      </w:r>
    </w:p>
    <w:sectPr w:rsidR="00463BF1" w:rsidRPr="00A1099A" w:rsidSect="00744D7B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4CB6" w14:textId="77777777" w:rsidR="0090494C" w:rsidRDefault="0090494C">
      <w:pPr>
        <w:spacing w:after="0" w:line="240" w:lineRule="auto"/>
      </w:pPr>
      <w:r>
        <w:separator/>
      </w:r>
    </w:p>
  </w:endnote>
  <w:endnote w:type="continuationSeparator" w:id="0">
    <w:p w14:paraId="29A56962" w14:textId="77777777" w:rsidR="0090494C" w:rsidRDefault="0090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8610" w14:textId="77777777" w:rsidR="006C0292" w:rsidRDefault="006C0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D3182" w14:textId="77777777" w:rsidR="0090494C" w:rsidRDefault="0090494C">
      <w:pPr>
        <w:spacing w:after="0" w:line="240" w:lineRule="auto"/>
      </w:pPr>
      <w:r>
        <w:separator/>
      </w:r>
    </w:p>
  </w:footnote>
  <w:footnote w:type="continuationSeparator" w:id="0">
    <w:p w14:paraId="098378A1" w14:textId="77777777" w:rsidR="0090494C" w:rsidRDefault="0090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4C3E" w14:textId="6B469086" w:rsidR="006C0292" w:rsidRDefault="00B7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CB972DF" wp14:editId="7B356A9F">
          <wp:simplePos x="0" y="0"/>
          <wp:positionH relativeFrom="margin">
            <wp:align>center</wp:align>
          </wp:positionH>
          <wp:positionV relativeFrom="paragraph">
            <wp:posOffset>-224106</wp:posOffset>
          </wp:positionV>
          <wp:extent cx="3054350" cy="492760"/>
          <wp:effectExtent l="0" t="0" r="0" b="254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A9E43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8ED05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47CB98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B96AB0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136FE"/>
    <w:rsid w:val="00027E72"/>
    <w:rsid w:val="00035C99"/>
    <w:rsid w:val="00041EA7"/>
    <w:rsid w:val="0005284E"/>
    <w:rsid w:val="00071B07"/>
    <w:rsid w:val="00091C87"/>
    <w:rsid w:val="000D4A47"/>
    <w:rsid w:val="000E4FC6"/>
    <w:rsid w:val="000F4705"/>
    <w:rsid w:val="000F6CDA"/>
    <w:rsid w:val="00120DFA"/>
    <w:rsid w:val="001744B4"/>
    <w:rsid w:val="00183316"/>
    <w:rsid w:val="00193D40"/>
    <w:rsid w:val="001B477A"/>
    <w:rsid w:val="001C41E0"/>
    <w:rsid w:val="001D3081"/>
    <w:rsid w:val="001E17DC"/>
    <w:rsid w:val="001F5AA2"/>
    <w:rsid w:val="00200FAB"/>
    <w:rsid w:val="00207B2B"/>
    <w:rsid w:val="00210457"/>
    <w:rsid w:val="00227B15"/>
    <w:rsid w:val="0025035B"/>
    <w:rsid w:val="0025297C"/>
    <w:rsid w:val="00260F8A"/>
    <w:rsid w:val="00272AA0"/>
    <w:rsid w:val="00273F75"/>
    <w:rsid w:val="00296FAB"/>
    <w:rsid w:val="002A78B4"/>
    <w:rsid w:val="002C03CF"/>
    <w:rsid w:val="002C679C"/>
    <w:rsid w:val="002D2C79"/>
    <w:rsid w:val="002D725A"/>
    <w:rsid w:val="002F2720"/>
    <w:rsid w:val="003142C9"/>
    <w:rsid w:val="003635CA"/>
    <w:rsid w:val="00366352"/>
    <w:rsid w:val="003847E6"/>
    <w:rsid w:val="00390718"/>
    <w:rsid w:val="003B3989"/>
    <w:rsid w:val="003F1B57"/>
    <w:rsid w:val="00403C3C"/>
    <w:rsid w:val="004059E1"/>
    <w:rsid w:val="0041458B"/>
    <w:rsid w:val="004206E5"/>
    <w:rsid w:val="0042229C"/>
    <w:rsid w:val="004227FF"/>
    <w:rsid w:val="00463BF1"/>
    <w:rsid w:val="00466880"/>
    <w:rsid w:val="004865BB"/>
    <w:rsid w:val="00487C8C"/>
    <w:rsid w:val="004E6C83"/>
    <w:rsid w:val="00507F69"/>
    <w:rsid w:val="00517A2D"/>
    <w:rsid w:val="00520443"/>
    <w:rsid w:val="00522688"/>
    <w:rsid w:val="005276EE"/>
    <w:rsid w:val="00531DAB"/>
    <w:rsid w:val="00536780"/>
    <w:rsid w:val="00542FDC"/>
    <w:rsid w:val="0055478D"/>
    <w:rsid w:val="00577040"/>
    <w:rsid w:val="005B28E0"/>
    <w:rsid w:val="005E06A0"/>
    <w:rsid w:val="00612FE4"/>
    <w:rsid w:val="00617FC9"/>
    <w:rsid w:val="006854AA"/>
    <w:rsid w:val="00685A49"/>
    <w:rsid w:val="006873B0"/>
    <w:rsid w:val="00696CE5"/>
    <w:rsid w:val="006B108D"/>
    <w:rsid w:val="006B7701"/>
    <w:rsid w:val="006C0292"/>
    <w:rsid w:val="006E299D"/>
    <w:rsid w:val="00735B11"/>
    <w:rsid w:val="00744D7B"/>
    <w:rsid w:val="00771086"/>
    <w:rsid w:val="0077583C"/>
    <w:rsid w:val="007E1795"/>
    <w:rsid w:val="008126C0"/>
    <w:rsid w:val="008136EE"/>
    <w:rsid w:val="00817F5F"/>
    <w:rsid w:val="008349D7"/>
    <w:rsid w:val="008433A7"/>
    <w:rsid w:val="00845E3D"/>
    <w:rsid w:val="00846481"/>
    <w:rsid w:val="00860290"/>
    <w:rsid w:val="008702D9"/>
    <w:rsid w:val="00890BCE"/>
    <w:rsid w:val="00893233"/>
    <w:rsid w:val="008A39A5"/>
    <w:rsid w:val="008C0EA8"/>
    <w:rsid w:val="008C3FD6"/>
    <w:rsid w:val="008D1621"/>
    <w:rsid w:val="008D7600"/>
    <w:rsid w:val="008F2546"/>
    <w:rsid w:val="0090494C"/>
    <w:rsid w:val="00917249"/>
    <w:rsid w:val="00927F9A"/>
    <w:rsid w:val="00931799"/>
    <w:rsid w:val="009341C0"/>
    <w:rsid w:val="00935C19"/>
    <w:rsid w:val="0095158B"/>
    <w:rsid w:val="009546B9"/>
    <w:rsid w:val="00955573"/>
    <w:rsid w:val="00956BFA"/>
    <w:rsid w:val="009712AB"/>
    <w:rsid w:val="00975F92"/>
    <w:rsid w:val="009B25BC"/>
    <w:rsid w:val="009B2917"/>
    <w:rsid w:val="009B6A46"/>
    <w:rsid w:val="009D491A"/>
    <w:rsid w:val="009F2968"/>
    <w:rsid w:val="009F561F"/>
    <w:rsid w:val="00A01604"/>
    <w:rsid w:val="00A1099A"/>
    <w:rsid w:val="00A24212"/>
    <w:rsid w:val="00A45E35"/>
    <w:rsid w:val="00A749FE"/>
    <w:rsid w:val="00A74DF6"/>
    <w:rsid w:val="00A75990"/>
    <w:rsid w:val="00A771AB"/>
    <w:rsid w:val="00A84245"/>
    <w:rsid w:val="00AB0922"/>
    <w:rsid w:val="00AB564F"/>
    <w:rsid w:val="00AD5C44"/>
    <w:rsid w:val="00B01B10"/>
    <w:rsid w:val="00B254F3"/>
    <w:rsid w:val="00B26D08"/>
    <w:rsid w:val="00B36A24"/>
    <w:rsid w:val="00B413C4"/>
    <w:rsid w:val="00B70527"/>
    <w:rsid w:val="00B86B97"/>
    <w:rsid w:val="00BD04F1"/>
    <w:rsid w:val="00BD2604"/>
    <w:rsid w:val="00BD3248"/>
    <w:rsid w:val="00BF0A60"/>
    <w:rsid w:val="00C15FC3"/>
    <w:rsid w:val="00C45F5F"/>
    <w:rsid w:val="00C56F98"/>
    <w:rsid w:val="00C72B4A"/>
    <w:rsid w:val="00C8732A"/>
    <w:rsid w:val="00CA70B6"/>
    <w:rsid w:val="00CB0FF9"/>
    <w:rsid w:val="00CC4D9A"/>
    <w:rsid w:val="00CD24F5"/>
    <w:rsid w:val="00CF2076"/>
    <w:rsid w:val="00CF6DC7"/>
    <w:rsid w:val="00D06B18"/>
    <w:rsid w:val="00D21B61"/>
    <w:rsid w:val="00D23EFA"/>
    <w:rsid w:val="00D2759D"/>
    <w:rsid w:val="00D83EC0"/>
    <w:rsid w:val="00D87891"/>
    <w:rsid w:val="00DA5BA0"/>
    <w:rsid w:val="00DD1466"/>
    <w:rsid w:val="00DF0CAB"/>
    <w:rsid w:val="00E12AE6"/>
    <w:rsid w:val="00E1644D"/>
    <w:rsid w:val="00E206BD"/>
    <w:rsid w:val="00E256FE"/>
    <w:rsid w:val="00E435B2"/>
    <w:rsid w:val="00E50039"/>
    <w:rsid w:val="00E5546E"/>
    <w:rsid w:val="00E84F57"/>
    <w:rsid w:val="00E8587D"/>
    <w:rsid w:val="00EB7571"/>
    <w:rsid w:val="00EC104F"/>
    <w:rsid w:val="00EC40A4"/>
    <w:rsid w:val="00EE45E8"/>
    <w:rsid w:val="00EE523F"/>
    <w:rsid w:val="00EF4B4F"/>
    <w:rsid w:val="00F35358"/>
    <w:rsid w:val="00F37AE6"/>
    <w:rsid w:val="00F43704"/>
    <w:rsid w:val="00F4435B"/>
    <w:rsid w:val="00F47609"/>
    <w:rsid w:val="00FD3EEC"/>
    <w:rsid w:val="00FD622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84F7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9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BEC2C7-0B27-4B11-A8D6-563E2D35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Ortiz Atienza, Miren Iosune</dc:creator>
  <cp:lastModifiedBy>Pérez Rodríguez, Eduardo</cp:lastModifiedBy>
  <cp:revision>2</cp:revision>
  <cp:lastPrinted>2022-05-02T08:50:00Z</cp:lastPrinted>
  <dcterms:created xsi:type="dcterms:W3CDTF">2022-05-03T07:49:00Z</dcterms:created>
  <dcterms:modified xsi:type="dcterms:W3CDTF">2022-05-03T07:49:00Z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